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F6" w:rsidRDefault="003C4CF6" w:rsidP="003C4CF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-172085</wp:posOffset>
            </wp:positionV>
            <wp:extent cx="2444750" cy="1320800"/>
            <wp:effectExtent l="19050" t="0" r="0" b="0"/>
            <wp:wrapTight wrapText="bothSides">
              <wp:wrapPolygon edited="0">
                <wp:start x="9594" y="312"/>
                <wp:lineTo x="6901" y="4985"/>
                <wp:lineTo x="0" y="6231"/>
                <wp:lineTo x="-168" y="7165"/>
                <wp:lineTo x="6564" y="15265"/>
                <wp:lineTo x="9089" y="20250"/>
                <wp:lineTo x="9425" y="20562"/>
                <wp:lineTo x="10772" y="20873"/>
                <wp:lineTo x="11445" y="20873"/>
                <wp:lineTo x="15316" y="20873"/>
                <wp:lineTo x="15485" y="20873"/>
                <wp:lineTo x="16663" y="20250"/>
                <wp:lineTo x="18178" y="20250"/>
                <wp:lineTo x="21544" y="16823"/>
                <wp:lineTo x="21544" y="8412"/>
                <wp:lineTo x="20029" y="5296"/>
                <wp:lineTo x="20366" y="1558"/>
                <wp:lineTo x="18851" y="623"/>
                <wp:lineTo x="11277" y="312"/>
                <wp:lineTo x="9594" y="312"/>
              </wp:wrapPolygon>
            </wp:wrapTight>
            <wp:docPr id="1" name="Obraz 0" descr="hyd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156" w:rsidRPr="003C4CF6">
        <w:rPr>
          <w:rFonts w:ascii="Times New Roman" w:hAnsi="Times New Roman" w:cs="Times New Roman"/>
          <w:b/>
          <w:sz w:val="36"/>
        </w:rPr>
        <w:t>Regulamin konkursu pięknego czytania</w:t>
      </w:r>
      <w:r>
        <w:rPr>
          <w:rFonts w:ascii="Times New Roman" w:hAnsi="Times New Roman" w:cs="Times New Roman"/>
          <w:b/>
          <w:sz w:val="36"/>
        </w:rPr>
        <w:t xml:space="preserve">    </w:t>
      </w:r>
    </w:p>
    <w:p w:rsidR="00C57981" w:rsidRPr="003C4CF6" w:rsidRDefault="000C2156" w:rsidP="003C4CF6">
      <w:pPr>
        <w:jc w:val="center"/>
        <w:rPr>
          <w:rFonts w:ascii="Times New Roman" w:hAnsi="Times New Roman" w:cs="Times New Roman"/>
          <w:b/>
          <w:sz w:val="36"/>
        </w:rPr>
      </w:pPr>
      <w:r w:rsidRPr="003C4CF6">
        <w:rPr>
          <w:rFonts w:ascii="Times New Roman" w:hAnsi="Times New Roman" w:cs="Times New Roman"/>
          <w:b/>
          <w:sz w:val="36"/>
        </w:rPr>
        <w:t xml:space="preserve"> „Wieczór Grozy”</w:t>
      </w:r>
    </w:p>
    <w:p w:rsidR="003C4CF6" w:rsidRPr="000C2156" w:rsidRDefault="003C4CF6" w:rsidP="003C4CF6">
      <w:pPr>
        <w:spacing w:line="360" w:lineRule="auto"/>
        <w:rPr>
          <w:rFonts w:ascii="Times New Roman" w:hAnsi="Times New Roman" w:cs="Times New Roman"/>
          <w:sz w:val="28"/>
        </w:rPr>
      </w:pPr>
    </w:p>
    <w:p w:rsidR="000C2156" w:rsidRP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 w:rsidRPr="000C2156">
        <w:rPr>
          <w:rFonts w:ascii="Times New Roman" w:hAnsi="Times New Roman" w:cs="Times New Roman"/>
          <w:sz w:val="28"/>
        </w:rPr>
        <w:t xml:space="preserve">Konkurs odbędzie się w czytelni biblioteki szkolnej w środę, 8 listopada 2017r., </w:t>
      </w:r>
      <w:r w:rsidR="003C4CF6">
        <w:rPr>
          <w:rFonts w:ascii="Times New Roman" w:hAnsi="Times New Roman" w:cs="Times New Roman"/>
          <w:sz w:val="28"/>
        </w:rPr>
        <w:br/>
      </w:r>
      <w:r w:rsidRPr="000C2156">
        <w:rPr>
          <w:rFonts w:ascii="Times New Roman" w:hAnsi="Times New Roman" w:cs="Times New Roman"/>
          <w:sz w:val="28"/>
        </w:rPr>
        <w:t>o godz. 15.30.</w:t>
      </w:r>
    </w:p>
    <w:p w:rsid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 w:rsidRPr="000C2156">
        <w:rPr>
          <w:rFonts w:ascii="Times New Roman" w:hAnsi="Times New Roman" w:cs="Times New Roman"/>
          <w:sz w:val="28"/>
        </w:rPr>
        <w:t xml:space="preserve">Udział w konkursie może wziąć każdy uczeń Szkoły Podstawowej nr 5 w Pile </w:t>
      </w:r>
      <w:r w:rsidR="003C4CF6">
        <w:rPr>
          <w:rFonts w:ascii="Times New Roman" w:hAnsi="Times New Roman" w:cs="Times New Roman"/>
          <w:sz w:val="28"/>
        </w:rPr>
        <w:br/>
      </w:r>
      <w:r w:rsidRPr="000C2156">
        <w:rPr>
          <w:rFonts w:ascii="Times New Roman" w:hAnsi="Times New Roman" w:cs="Times New Roman"/>
          <w:sz w:val="28"/>
        </w:rPr>
        <w:t xml:space="preserve">z klas V – VII oraz II – III gimnazjalnych </w:t>
      </w:r>
      <w:r w:rsidRPr="000C2156">
        <w:rPr>
          <w:rFonts w:ascii="Times New Roman" w:hAnsi="Times New Roman" w:cs="Times New Roman"/>
          <w:i/>
          <w:sz w:val="28"/>
        </w:rPr>
        <w:t>(każda z klas typuje przedstawiciela</w:t>
      </w:r>
      <w:r w:rsidR="003C4CF6">
        <w:rPr>
          <w:rFonts w:ascii="Times New Roman" w:hAnsi="Times New Roman" w:cs="Times New Roman"/>
          <w:i/>
          <w:sz w:val="28"/>
        </w:rPr>
        <w:br/>
      </w:r>
      <w:r w:rsidRPr="000C2156">
        <w:rPr>
          <w:rFonts w:ascii="Times New Roman" w:hAnsi="Times New Roman" w:cs="Times New Roman"/>
          <w:i/>
          <w:sz w:val="28"/>
        </w:rPr>
        <w:t xml:space="preserve"> do </w:t>
      </w:r>
      <w:r w:rsidR="00BE6B9B">
        <w:rPr>
          <w:rFonts w:ascii="Times New Roman" w:hAnsi="Times New Roman" w:cs="Times New Roman"/>
          <w:i/>
          <w:sz w:val="28"/>
        </w:rPr>
        <w:t>6</w:t>
      </w:r>
      <w:r w:rsidRPr="000C2156">
        <w:rPr>
          <w:rFonts w:ascii="Times New Roman" w:hAnsi="Times New Roman" w:cs="Times New Roman"/>
          <w:i/>
          <w:sz w:val="28"/>
        </w:rPr>
        <w:t xml:space="preserve"> listopada 2017r.).</w:t>
      </w:r>
    </w:p>
    <w:p w:rsid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Zadaniem uczestników jest piękne przeczytanie fragmentu ulubionej książki, zawierającego w sobie element grozy*.</w:t>
      </w:r>
    </w:p>
    <w:p w:rsidR="000C2156" w:rsidRDefault="000C2156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Jury składające się z nauczycieli i przedstawicieli uczniów oceniać będzie dykcję, płynność czytania, dobór treści pod względem tematyki konkursu, ogólne wrażenie artystyczne – w tym umiejętność budowania napięcia</w:t>
      </w:r>
      <w:r w:rsidR="00F52B1A">
        <w:rPr>
          <w:rFonts w:ascii="Times New Roman" w:hAnsi="Times New Roman" w:cs="Times New Roman"/>
          <w:sz w:val="28"/>
        </w:rPr>
        <w:t>. Czas czytania – do 2 minut.</w:t>
      </w:r>
    </w:p>
    <w:p w:rsidR="00F52B1A" w:rsidRDefault="00F52B1A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Przyznane zostaną 4 tytuły „Mistrz Grozy” – po jednym wśród klas V, VI – VII, </w:t>
      </w:r>
      <w:r w:rsidR="003C4CF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II oraz III.</w:t>
      </w:r>
    </w:p>
    <w:p w:rsidR="00F52B1A" w:rsidRDefault="00000F4E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Wszyscy uczestnicy konkursu otrzymają dyplomy za udział w konkursie, laureaci dyplomy pamiątkowe.</w:t>
      </w:r>
    </w:p>
    <w:p w:rsidR="00000F4E" w:rsidRDefault="00000F4E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Uczestnicy zdobędą także punkty do całorocznej rywalizacji o miano najlepszej klasy.</w:t>
      </w:r>
    </w:p>
    <w:p w:rsidR="00000F4E" w:rsidRDefault="00000F4E" w:rsidP="003C4CF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Nazwiska „Mistrzów Grozy” wraz ze zdjęciami ze spotkania zostaną zamieszczone </w:t>
      </w:r>
      <w:r w:rsidR="003C4CF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na stronie internetowej szkoły oraz w kronice.</w:t>
      </w:r>
    </w:p>
    <w:p w:rsidR="00B619C1" w:rsidRPr="0018488E" w:rsidRDefault="00B619C1" w:rsidP="003C4CF6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000F4E" w:rsidRPr="00B619C1" w:rsidRDefault="00B619C1" w:rsidP="003C4CF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*  </w:t>
      </w:r>
      <w:r w:rsidR="00000F4E" w:rsidRPr="00B619C1">
        <w:rPr>
          <w:rFonts w:ascii="Times New Roman" w:hAnsi="Times New Roman" w:cs="Times New Roman"/>
          <w:i/>
          <w:sz w:val="28"/>
        </w:rPr>
        <w:t>Na przykład baśń, powieść Fantazy, kryminał horror itp.</w:t>
      </w:r>
      <w:r w:rsidR="00187950">
        <w:rPr>
          <w:rFonts w:ascii="Times New Roman" w:hAnsi="Times New Roman" w:cs="Times New Roman"/>
          <w:i/>
          <w:sz w:val="28"/>
        </w:rPr>
        <w:t xml:space="preserve"> Klub Przyjaciół Biblioteki przygotował propozycje autorów i tytułów, które mogą pomóc w przygotowaniu się </w:t>
      </w:r>
      <w:r w:rsidR="0018488E">
        <w:rPr>
          <w:rFonts w:ascii="Times New Roman" w:hAnsi="Times New Roman" w:cs="Times New Roman"/>
          <w:i/>
          <w:sz w:val="28"/>
        </w:rPr>
        <w:br/>
      </w:r>
      <w:r w:rsidR="00187950">
        <w:rPr>
          <w:rFonts w:ascii="Times New Roman" w:hAnsi="Times New Roman" w:cs="Times New Roman"/>
          <w:i/>
          <w:sz w:val="28"/>
        </w:rPr>
        <w:t>do konkursu – lista dostępna jest w bibliotece.</w:t>
      </w:r>
    </w:p>
    <w:p w:rsidR="000C2156" w:rsidRPr="000C2156" w:rsidRDefault="0018488E" w:rsidP="000C2156">
      <w:pPr>
        <w:ind w:left="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66040</wp:posOffset>
            </wp:positionV>
            <wp:extent cx="2565400" cy="1433195"/>
            <wp:effectExtent l="190500" t="152400" r="177800" b="128905"/>
            <wp:wrapNone/>
            <wp:docPr id="5" name="Obraz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C2156" w:rsidRPr="000C2156" w:rsidRDefault="000C2156">
      <w:pPr>
        <w:rPr>
          <w:rFonts w:ascii="Times New Roman" w:hAnsi="Times New Roman" w:cs="Times New Roman"/>
          <w:sz w:val="28"/>
        </w:rPr>
      </w:pPr>
    </w:p>
    <w:p w:rsidR="000C2156" w:rsidRPr="000C2156" w:rsidRDefault="000C2156">
      <w:pPr>
        <w:rPr>
          <w:rFonts w:ascii="Times New Roman" w:hAnsi="Times New Roman" w:cs="Times New Roman"/>
          <w:sz w:val="28"/>
        </w:rPr>
      </w:pPr>
    </w:p>
    <w:p w:rsidR="003C4CF6" w:rsidRDefault="003C4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4CF6" w:rsidRPr="00191BD2" w:rsidRDefault="0018488E" w:rsidP="000903F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91BD2">
        <w:rPr>
          <w:rFonts w:ascii="Times New Roman" w:hAnsi="Times New Roman" w:cs="Times New Roman"/>
          <w:b/>
          <w:sz w:val="32"/>
        </w:rPr>
        <w:lastRenderedPageBreak/>
        <w:t>Klub Przyjaciół Biblioteki proponuje:</w:t>
      </w:r>
    </w:p>
    <w:p w:rsidR="0018488E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Aubre</w:t>
      </w:r>
      <w:proofErr w:type="spellEnd"/>
      <w:r>
        <w:rPr>
          <w:rFonts w:ascii="Times New Roman" w:hAnsi="Times New Roman" w:cs="Times New Roman"/>
          <w:sz w:val="28"/>
        </w:rPr>
        <w:t xml:space="preserve"> C. „Czarna magia w szkole”, „Piekielny pociąg”</w:t>
      </w:r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Bahdaj A. „Wakacje z duchami”</w:t>
      </w:r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Bellairs</w:t>
      </w:r>
      <w:proofErr w:type="spellEnd"/>
      <w:r>
        <w:rPr>
          <w:rFonts w:ascii="Times New Roman" w:hAnsi="Times New Roman" w:cs="Times New Roman"/>
          <w:sz w:val="28"/>
        </w:rPr>
        <w:t xml:space="preserve"> J. – seria przygód Luisa </w:t>
      </w:r>
      <w:proofErr w:type="spellStart"/>
      <w:r>
        <w:rPr>
          <w:rFonts w:ascii="Times New Roman" w:hAnsi="Times New Roman" w:cs="Times New Roman"/>
          <w:sz w:val="28"/>
        </w:rPr>
        <w:t>Bernavelta</w:t>
      </w:r>
      <w:proofErr w:type="spellEnd"/>
      <w:r>
        <w:rPr>
          <w:rFonts w:ascii="Times New Roman" w:hAnsi="Times New Roman" w:cs="Times New Roman"/>
          <w:sz w:val="28"/>
        </w:rPr>
        <w:t xml:space="preserve"> np. „Luis </w:t>
      </w:r>
      <w:proofErr w:type="spellStart"/>
      <w:r>
        <w:rPr>
          <w:rFonts w:ascii="Times New Roman" w:hAnsi="Times New Roman" w:cs="Times New Roman"/>
          <w:sz w:val="28"/>
        </w:rPr>
        <w:t>Bernavelt</w:t>
      </w:r>
      <w:proofErr w:type="spellEnd"/>
      <w:r>
        <w:rPr>
          <w:rFonts w:ascii="Times New Roman" w:hAnsi="Times New Roman" w:cs="Times New Roman"/>
          <w:sz w:val="28"/>
        </w:rPr>
        <w:t xml:space="preserve"> i duch w lustrze”</w:t>
      </w:r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Chmielewska J. „Nawiedzony dom”</w:t>
      </w:r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Stone T.B. - seria „Szkoła przy cmentarzu”</w:t>
      </w:r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Hitchcock A. – seria „Przygody Trzech Detektywów” np. „Tajemnica Zamku Grozy”</w:t>
      </w:r>
    </w:p>
    <w:p w:rsidR="00670DD9" w:rsidRP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Christie A. – seria przygód </w:t>
      </w:r>
      <w:hyperlink r:id="rId8" w:tooltip="Herkules Poirot" w:history="1">
        <w:r w:rsidRPr="00670DD9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Herkulesa </w:t>
        </w:r>
        <w:proofErr w:type="spellStart"/>
        <w:r w:rsidRPr="00670DD9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>Poirota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lub </w:t>
      </w:r>
      <w:hyperlink r:id="rId9" w:tooltip="Jane Marple" w:history="1">
        <w:r w:rsidRPr="00670DD9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 xml:space="preserve">panny </w:t>
        </w:r>
        <w:proofErr w:type="spellStart"/>
        <w:r w:rsidRPr="00670DD9">
          <w:rPr>
            <w:rStyle w:val="Hipercze"/>
            <w:rFonts w:ascii="Times New Roman" w:hAnsi="Times New Roman" w:cs="Times New Roman"/>
            <w:color w:val="000000" w:themeColor="text1"/>
            <w:sz w:val="28"/>
            <w:u w:val="none"/>
          </w:rPr>
          <w:t>Marple</w:t>
        </w:r>
        <w:proofErr w:type="spellEnd"/>
      </w:hyperlink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Doyle A.C. – przygody Sherlocka Holmesa</w:t>
      </w:r>
    </w:p>
    <w:p w:rsidR="00670DD9" w:rsidRDefault="00670DD9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Stine</w:t>
      </w:r>
      <w:proofErr w:type="spellEnd"/>
      <w:r>
        <w:rPr>
          <w:rFonts w:ascii="Times New Roman" w:hAnsi="Times New Roman" w:cs="Times New Roman"/>
          <w:sz w:val="28"/>
        </w:rPr>
        <w:t xml:space="preserve"> R.L. – seria </w:t>
      </w:r>
      <w:r w:rsidR="000903FE">
        <w:rPr>
          <w:rFonts w:ascii="Times New Roman" w:hAnsi="Times New Roman" w:cs="Times New Roman"/>
          <w:sz w:val="28"/>
        </w:rPr>
        <w:t>„Ulica Strachu” np. „Złowrogi księżyc”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Cast</w:t>
      </w:r>
      <w:proofErr w:type="spellEnd"/>
      <w:r>
        <w:rPr>
          <w:rFonts w:ascii="Times New Roman" w:hAnsi="Times New Roman" w:cs="Times New Roman"/>
          <w:sz w:val="28"/>
        </w:rPr>
        <w:t xml:space="preserve"> P.C. – seria „Dom Nocy”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Meyer S. – cykl „Zmierzch”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Rowling</w:t>
      </w:r>
      <w:proofErr w:type="spellEnd"/>
      <w:r>
        <w:rPr>
          <w:rFonts w:ascii="Times New Roman" w:hAnsi="Times New Roman" w:cs="Times New Roman"/>
          <w:sz w:val="28"/>
        </w:rPr>
        <w:t xml:space="preserve"> J.K. – cykl przygód </w:t>
      </w:r>
      <w:proofErr w:type="spellStart"/>
      <w:r>
        <w:rPr>
          <w:rFonts w:ascii="Times New Roman" w:hAnsi="Times New Roman" w:cs="Times New Roman"/>
          <w:sz w:val="28"/>
        </w:rPr>
        <w:t>Harrego</w:t>
      </w:r>
      <w:proofErr w:type="spellEnd"/>
      <w:r>
        <w:rPr>
          <w:rFonts w:ascii="Times New Roman" w:hAnsi="Times New Roman" w:cs="Times New Roman"/>
          <w:sz w:val="28"/>
        </w:rPr>
        <w:t xml:space="preserve"> Pottera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Smith L.J. „Pamiętniki wampirów”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Sapkowski</w:t>
      </w:r>
      <w:proofErr w:type="spellEnd"/>
      <w:r>
        <w:rPr>
          <w:rFonts w:ascii="Times New Roman" w:hAnsi="Times New Roman" w:cs="Times New Roman"/>
          <w:sz w:val="28"/>
        </w:rPr>
        <w:t xml:space="preserve"> A. – przygody Wiedźmina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Roth V. – trylogia „Niezgodna”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Shields</w:t>
      </w:r>
      <w:proofErr w:type="spellEnd"/>
      <w:r>
        <w:rPr>
          <w:rFonts w:ascii="Times New Roman" w:hAnsi="Times New Roman" w:cs="Times New Roman"/>
          <w:sz w:val="28"/>
        </w:rPr>
        <w:t xml:space="preserve"> G. – „Nieśmiertelny</w:t>
      </w:r>
      <w:r w:rsidR="00B5355F">
        <w:rPr>
          <w:rFonts w:ascii="Times New Roman" w:hAnsi="Times New Roman" w:cs="Times New Roman"/>
          <w:sz w:val="28"/>
        </w:rPr>
        <w:t>”</w:t>
      </w:r>
    </w:p>
    <w:p w:rsidR="000903F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King S. – opowiadania, powieści np. „Przebudzenie”</w:t>
      </w:r>
    </w:p>
    <w:p w:rsidR="000903FE" w:rsidRPr="0018488E" w:rsidRDefault="000903FE" w:rsidP="00670D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wiele innych….</w:t>
      </w:r>
    </w:p>
    <w:p w:rsidR="0018488E" w:rsidRPr="003C4CF6" w:rsidRDefault="0018488E">
      <w:pPr>
        <w:spacing w:line="360" w:lineRule="auto"/>
        <w:rPr>
          <w:rFonts w:ascii="Times New Roman" w:hAnsi="Times New Roman" w:cs="Times New Roman"/>
          <w:sz w:val="28"/>
        </w:rPr>
      </w:pPr>
    </w:p>
    <w:sectPr w:rsidR="0018488E" w:rsidRPr="003C4CF6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1pt;height:301pt" o:bullet="t">
        <v:imagedata r:id="rId1" o:title="sowa1"/>
      </v:shape>
    </w:pict>
  </w:numPicBullet>
  <w:numPicBullet w:numPicBulletId="1">
    <w:pict>
      <v:shape id="_x0000_i1029" type="#_x0000_t75" style="width:470pt;height:353pt" o:bullet="t">
        <v:imagedata r:id="rId2" o:title="pol_pl_Dekoracja-Czarownica-na-Halloween-13-cm-8-szt-13506_1"/>
      </v:shape>
    </w:pict>
  </w:numPicBullet>
  <w:abstractNum w:abstractNumId="0">
    <w:nsid w:val="12805AD1"/>
    <w:multiLevelType w:val="hybridMultilevel"/>
    <w:tmpl w:val="BABEB948"/>
    <w:lvl w:ilvl="0" w:tplc="C7720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D3D6D45"/>
    <w:multiLevelType w:val="hybridMultilevel"/>
    <w:tmpl w:val="7F8228E0"/>
    <w:lvl w:ilvl="0" w:tplc="529C7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26761F1"/>
    <w:multiLevelType w:val="hybridMultilevel"/>
    <w:tmpl w:val="3DE4C0BA"/>
    <w:lvl w:ilvl="0" w:tplc="EBD85F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FBC1B1F"/>
    <w:multiLevelType w:val="hybridMultilevel"/>
    <w:tmpl w:val="A54CF4B6"/>
    <w:lvl w:ilvl="0" w:tplc="529C7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2AA6575"/>
    <w:multiLevelType w:val="hybridMultilevel"/>
    <w:tmpl w:val="4DFAE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2156"/>
    <w:rsid w:val="00000F4E"/>
    <w:rsid w:val="000903FE"/>
    <w:rsid w:val="000C2156"/>
    <w:rsid w:val="0018488E"/>
    <w:rsid w:val="00187950"/>
    <w:rsid w:val="00191BD2"/>
    <w:rsid w:val="003931DE"/>
    <w:rsid w:val="003C4CF6"/>
    <w:rsid w:val="00670DD9"/>
    <w:rsid w:val="006C5539"/>
    <w:rsid w:val="008768D1"/>
    <w:rsid w:val="00B5355F"/>
    <w:rsid w:val="00B619C1"/>
    <w:rsid w:val="00BE6B9B"/>
    <w:rsid w:val="00C57981"/>
    <w:rsid w:val="00F52B1A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C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0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erkules_Poirot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Jane_Marpl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BBE9-A57F-49CE-9E14-6F469D81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2017-10-26T08:26:00Z</cp:lastPrinted>
  <dcterms:created xsi:type="dcterms:W3CDTF">2017-10-23T08:36:00Z</dcterms:created>
  <dcterms:modified xsi:type="dcterms:W3CDTF">2017-10-27T06:06:00Z</dcterms:modified>
</cp:coreProperties>
</file>